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4" w:rsidRDefault="00FF4F24" w:rsidP="00375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F24" w:rsidRPr="00E234DB" w:rsidRDefault="00FF4F24" w:rsidP="0037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Протокол N 2</w:t>
      </w:r>
    </w:p>
    <w:p w:rsidR="00FF4F24" w:rsidRPr="00E234DB" w:rsidRDefault="00FF4F24" w:rsidP="0037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жилых домов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>»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г. Боровск</w:t>
      </w:r>
    </w:p>
    <w:p w:rsidR="00FF4F24" w:rsidRPr="00E234DB" w:rsidRDefault="00FF4F24" w:rsidP="0037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"3"декабря </w:t>
      </w:r>
      <w:smartTag w:uri="urn:schemas-microsoft-com:office:smarttags" w:element="metricconverter">
        <w:smartTagPr>
          <w:attr w:name="ProductID" w:val="2016 г"/>
        </w:smartTagPr>
        <w:r w:rsidRPr="00E234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234DB">
        <w:rPr>
          <w:rFonts w:ascii="Times New Roman" w:hAnsi="Times New Roman" w:cs="Times New Roman"/>
          <w:sz w:val="24"/>
          <w:szCs w:val="24"/>
        </w:rPr>
        <w:t>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Место проведения собрания: г. Боровск, ул. Ленина, д.</w:t>
      </w:r>
      <w:r w:rsidR="00372F83">
        <w:rPr>
          <w:rFonts w:ascii="Times New Roman" w:hAnsi="Times New Roman" w:cs="Times New Roman"/>
          <w:sz w:val="24"/>
          <w:szCs w:val="24"/>
        </w:rPr>
        <w:t>17</w:t>
      </w:r>
      <w:r w:rsidRPr="00E234DB">
        <w:rPr>
          <w:rFonts w:ascii="Times New Roman" w:hAnsi="Times New Roman" w:cs="Times New Roman"/>
          <w:sz w:val="24"/>
          <w:szCs w:val="24"/>
        </w:rPr>
        <w:t>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Открытие собрания: 12 часов 00 минут.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Собрание закрыто:     </w:t>
      </w:r>
      <w:r w:rsidR="00636711">
        <w:rPr>
          <w:rFonts w:ascii="Times New Roman" w:hAnsi="Times New Roman" w:cs="Times New Roman"/>
          <w:sz w:val="24"/>
          <w:szCs w:val="24"/>
        </w:rPr>
        <w:t>13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часов  </w:t>
      </w:r>
      <w:r w:rsidR="00636711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E234DB">
        <w:rPr>
          <w:rFonts w:ascii="Times New Roman" w:hAnsi="Times New Roman" w:cs="Times New Roman"/>
          <w:sz w:val="24"/>
          <w:szCs w:val="24"/>
        </w:rPr>
        <w:t xml:space="preserve">    минут.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Присутствуют собственники жилых домов  в количестве  </w:t>
      </w:r>
      <w:r w:rsidR="00942E54" w:rsidRPr="00A70568">
        <w:rPr>
          <w:rFonts w:ascii="Times New Roman" w:hAnsi="Times New Roman" w:cs="Times New Roman"/>
          <w:sz w:val="24"/>
          <w:szCs w:val="24"/>
        </w:rPr>
        <w:t>4</w:t>
      </w:r>
      <w:r w:rsidR="00A4239C" w:rsidRPr="00A70568">
        <w:rPr>
          <w:rFonts w:ascii="Times New Roman" w:hAnsi="Times New Roman" w:cs="Times New Roman"/>
          <w:sz w:val="24"/>
          <w:szCs w:val="24"/>
        </w:rPr>
        <w:t>2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человек.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bookmarkStart w:id="1" w:name="P21"/>
      <w:bookmarkEnd w:id="1"/>
      <w:r w:rsidRPr="00E234DB">
        <w:rPr>
          <w:color w:val="000000"/>
        </w:rPr>
        <w:t>1 Выбор председателя и секретаря общего собрания.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2.Избрание Правления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3.Избрание ревизионной комиссии (ревизора)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4. О сложении полномочий председателя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5. Избрание Председателя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6. Обсуждение возможности введения штрафных санкций к членам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 в связи с неоплатой потребленных коммунальных услуг.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>7. Обсуждение возможности ограничения пра</w:t>
      </w:r>
      <w:r>
        <w:rPr>
          <w:color w:val="000000"/>
        </w:rPr>
        <w:t xml:space="preserve">ва пользования </w:t>
      </w:r>
      <w:proofErr w:type="gramStart"/>
      <w:r>
        <w:rPr>
          <w:color w:val="000000"/>
        </w:rPr>
        <w:t>сетями</w:t>
      </w:r>
      <w:proofErr w:type="gramEnd"/>
      <w:r>
        <w:rPr>
          <w:color w:val="000000"/>
        </w:rPr>
        <w:t xml:space="preserve"> находящимся </w:t>
      </w:r>
      <w:r w:rsidRPr="00E234DB">
        <w:rPr>
          <w:color w:val="000000"/>
        </w:rPr>
        <w:t xml:space="preserve"> в обще долевой собственности членов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>8. Определение критериев для ограничения пра</w:t>
      </w:r>
      <w:r>
        <w:rPr>
          <w:color w:val="000000"/>
        </w:rPr>
        <w:t xml:space="preserve">ва пользования </w:t>
      </w:r>
      <w:proofErr w:type="gramStart"/>
      <w:r>
        <w:rPr>
          <w:color w:val="000000"/>
        </w:rPr>
        <w:t>сетями</w:t>
      </w:r>
      <w:proofErr w:type="gramEnd"/>
      <w:r>
        <w:rPr>
          <w:color w:val="000000"/>
        </w:rPr>
        <w:t xml:space="preserve"> находящимся</w:t>
      </w:r>
      <w:r w:rsidRPr="00E234DB">
        <w:rPr>
          <w:color w:val="000000"/>
        </w:rPr>
        <w:t xml:space="preserve"> в обще</w:t>
      </w:r>
      <w:r w:rsidR="003755D9">
        <w:rPr>
          <w:color w:val="000000"/>
        </w:rPr>
        <w:t>й</w:t>
      </w:r>
      <w:r w:rsidRPr="00E234DB">
        <w:rPr>
          <w:color w:val="000000"/>
        </w:rPr>
        <w:t xml:space="preserve"> долевой собственности членов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 Слушали: 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1. Инициатор проведения собрания Мохов С.В. обратился к присутствующим с вступительным словом, предложив  кандидатуру </w:t>
      </w:r>
      <w:r w:rsidR="00A70568" w:rsidRPr="00A70568">
        <w:rPr>
          <w:rFonts w:ascii="Times New Roman" w:hAnsi="Times New Roman" w:cs="Times New Roman"/>
          <w:sz w:val="24"/>
          <w:szCs w:val="24"/>
        </w:rPr>
        <w:t xml:space="preserve">Воронина О.Г. </w:t>
      </w:r>
      <w:r w:rsidR="00A70568">
        <w:rPr>
          <w:rFonts w:ascii="Times New Roman" w:hAnsi="Times New Roman" w:cs="Times New Roman"/>
          <w:sz w:val="24"/>
          <w:szCs w:val="24"/>
        </w:rPr>
        <w:t xml:space="preserve"> </w:t>
      </w:r>
      <w:r w:rsidRPr="00E234DB">
        <w:rPr>
          <w:rFonts w:ascii="Times New Roman" w:hAnsi="Times New Roman" w:cs="Times New Roman"/>
          <w:sz w:val="24"/>
          <w:szCs w:val="24"/>
        </w:rPr>
        <w:t xml:space="preserve">в качестве председателя собрания, секретарем собрания Андрееву Ю.В.,  членов счетной комиссии   Новоселову Т.А. и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Никутина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Решили: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1</w:t>
      </w:r>
      <w:r w:rsidR="00A70568">
        <w:rPr>
          <w:rFonts w:ascii="Times New Roman" w:hAnsi="Times New Roman" w:cs="Times New Roman"/>
          <w:sz w:val="24"/>
          <w:szCs w:val="24"/>
        </w:rPr>
        <w:t>.</w:t>
      </w:r>
      <w:r w:rsidRPr="00E234DB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гр. </w:t>
      </w:r>
      <w:r w:rsidR="00942E54">
        <w:rPr>
          <w:rFonts w:ascii="Times New Roman" w:hAnsi="Times New Roman" w:cs="Times New Roman"/>
          <w:sz w:val="24"/>
          <w:szCs w:val="24"/>
        </w:rPr>
        <w:t>Воронина О.Г.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2. Избрать секретарем общего собрания гр. Андрееву Ю.В.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3. Избрать членами счетной комиссии гр. Новоселову Т.А. и гр.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Никутина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голосовали «за» - единогласно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2. Избрание правления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>».</w:t>
      </w:r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    По второму вопросу повестки дня слушали выступление    </w:t>
      </w:r>
      <w:r w:rsidR="00702870">
        <w:rPr>
          <w:rFonts w:ascii="Times New Roman" w:hAnsi="Times New Roman" w:cs="Times New Roman"/>
          <w:sz w:val="24"/>
          <w:szCs w:val="24"/>
        </w:rPr>
        <w:t xml:space="preserve">Воронина О.Г. 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и юриста Бодрова Е.В. о необходимости в рамках действующего законодательства и </w:t>
      </w:r>
      <w:r w:rsidR="00A70568">
        <w:rPr>
          <w:rFonts w:ascii="Times New Roman" w:hAnsi="Times New Roman" w:cs="Times New Roman"/>
          <w:sz w:val="24"/>
          <w:szCs w:val="24"/>
        </w:rPr>
        <w:t>У</w:t>
      </w:r>
      <w:r w:rsidRPr="00E234DB">
        <w:rPr>
          <w:rFonts w:ascii="Times New Roman" w:hAnsi="Times New Roman" w:cs="Times New Roman"/>
          <w:sz w:val="24"/>
          <w:szCs w:val="24"/>
        </w:rPr>
        <w:t xml:space="preserve">става  избрать правление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>» в количестве 11 человек.</w:t>
      </w:r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    Выступил    </w:t>
      </w:r>
      <w:r w:rsidR="00702870">
        <w:rPr>
          <w:rFonts w:ascii="Times New Roman" w:hAnsi="Times New Roman" w:cs="Times New Roman"/>
          <w:sz w:val="24"/>
          <w:szCs w:val="24"/>
        </w:rPr>
        <w:t>Воронин О.Г.,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предложив в качестве кандидатов в правление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lastRenderedPageBreak/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23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37).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Владимирович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128)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 Евгений Олегович (уч. 200)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 Виктор Викторович (уч. 164)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Дмитриевич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69)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Ежова Лариса Александровна (уч. 96)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Везенцев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39)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Огарева Тамара Владимировна (уч.165)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Александр Иванович (уч. 91).</w:t>
      </w:r>
    </w:p>
    <w:p w:rsidR="00A4239C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Редькин Александр Александрович (уч. 98)</w:t>
      </w:r>
    </w:p>
    <w:p w:rsidR="00A4239C" w:rsidRPr="00E234DB" w:rsidRDefault="00A4239C" w:rsidP="003755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Звечаровский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Эдуардович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2870">
        <w:rPr>
          <w:rFonts w:ascii="Times New Roman" w:hAnsi="Times New Roman" w:cs="Times New Roman"/>
          <w:sz w:val="24"/>
          <w:szCs w:val="24"/>
        </w:rPr>
        <w:t>41/2)</w:t>
      </w:r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 второму вопросу повестки дня голосовали: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"за" –   </w:t>
      </w:r>
      <w:r w:rsidR="00702870">
        <w:rPr>
          <w:rFonts w:ascii="Times New Roman" w:hAnsi="Times New Roman" w:cs="Times New Roman"/>
          <w:sz w:val="24"/>
          <w:szCs w:val="24"/>
        </w:rPr>
        <w:t>41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голосов;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"против" -     </w:t>
      </w:r>
      <w:r w:rsidR="00A4239C">
        <w:rPr>
          <w:rFonts w:ascii="Times New Roman" w:hAnsi="Times New Roman" w:cs="Times New Roman"/>
          <w:sz w:val="24"/>
          <w:szCs w:val="24"/>
        </w:rPr>
        <w:t>1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 голосов;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"воздержались" -   </w:t>
      </w:r>
      <w:r w:rsidR="00A4239C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 второму вопросу повестки дня постановили:</w:t>
      </w:r>
    </w:p>
    <w:p w:rsidR="00FF4F24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Утвердить состав правления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>» в количестве 11 человек в составе:</w:t>
      </w:r>
    </w:p>
    <w:p w:rsidR="00FF4F24" w:rsidRPr="00E234DB" w:rsidRDefault="00FF4F24" w:rsidP="0037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70">
        <w:rPr>
          <w:rFonts w:ascii="Times New Roman" w:hAnsi="Times New Roman" w:cs="Times New Roman"/>
          <w:sz w:val="24"/>
          <w:szCs w:val="24"/>
        </w:rPr>
        <w:t>1.</w:t>
      </w:r>
      <w:r w:rsidRPr="0070287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Забузов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 (</w:t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>. 37).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2.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Котляков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 xml:space="preserve"> Павел Владимирович (</w:t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>. 128)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3.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  <w:t>Филимонов Евгений Олегович (уч. 200)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4.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  <w:t>Новосельцев Виктор Викторович (уч. 164)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5.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Угринович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 xml:space="preserve"> Алексей Дмитриевич (</w:t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>. 69)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6.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  <w:t>Ежова Лариса Александровна (уч. 96)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7.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Везенцев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 xml:space="preserve"> Александр Васильевич (</w:t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>. 39)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8.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  <w:t>Огарева Тамара Владимировна (уч.165)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9.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  <w:t>Прохоров Александр Иванович (уч. 91).</w:t>
      </w:r>
    </w:p>
    <w:p w:rsidR="00702870" w:rsidRPr="00A70568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10.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  <w:t>Редькин Александр Александрович (уч. 98)</w:t>
      </w:r>
    </w:p>
    <w:p w:rsidR="00FF4F24" w:rsidRPr="00E234DB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568">
        <w:rPr>
          <w:rFonts w:ascii="Times New Roman" w:hAnsi="Times New Roman" w:cs="Times New Roman"/>
          <w:b/>
          <w:sz w:val="24"/>
          <w:szCs w:val="24"/>
        </w:rPr>
        <w:t>11.</w:t>
      </w:r>
      <w:r w:rsidRPr="00A705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Звечаровский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 xml:space="preserve"> Игорь Эдуардович (</w:t>
      </w:r>
      <w:proofErr w:type="spellStart"/>
      <w:r w:rsidRPr="00A70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70568">
        <w:rPr>
          <w:rFonts w:ascii="Times New Roman" w:hAnsi="Times New Roman" w:cs="Times New Roman"/>
          <w:b/>
          <w:sz w:val="24"/>
          <w:szCs w:val="24"/>
        </w:rPr>
        <w:t>. 41/2</w:t>
      </w:r>
      <w:r w:rsidRPr="00702870">
        <w:rPr>
          <w:rFonts w:ascii="Times New Roman" w:hAnsi="Times New Roman" w:cs="Times New Roman"/>
          <w:sz w:val="24"/>
          <w:szCs w:val="24"/>
        </w:rPr>
        <w:t>)</w:t>
      </w:r>
    </w:p>
    <w:p w:rsidR="00702870" w:rsidRDefault="00702870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t xml:space="preserve">2. </w:t>
      </w:r>
      <w:r w:rsidRPr="00E234DB">
        <w:rPr>
          <w:color w:val="000000"/>
        </w:rPr>
        <w:t xml:space="preserve">Избрание ревизионной комиссии (ревизора)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    По третьему вопросу повестки дня слушали выступление </w:t>
      </w:r>
      <w:r w:rsidR="00702870">
        <w:rPr>
          <w:rFonts w:ascii="Times New Roman" w:hAnsi="Times New Roman" w:cs="Times New Roman"/>
          <w:sz w:val="24"/>
          <w:szCs w:val="24"/>
        </w:rPr>
        <w:t xml:space="preserve"> Сорокиной Элеоноры Алексеевны.</w:t>
      </w:r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Он</w:t>
      </w:r>
      <w:r w:rsidR="00702870">
        <w:rPr>
          <w:rFonts w:ascii="Times New Roman" w:hAnsi="Times New Roman" w:cs="Times New Roman"/>
          <w:sz w:val="24"/>
          <w:szCs w:val="24"/>
        </w:rPr>
        <w:t>а</w:t>
      </w:r>
      <w:r w:rsidRPr="00E234D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702870">
        <w:rPr>
          <w:rFonts w:ascii="Times New Roman" w:hAnsi="Times New Roman" w:cs="Times New Roman"/>
          <w:sz w:val="24"/>
          <w:szCs w:val="24"/>
        </w:rPr>
        <w:t>а</w:t>
      </w:r>
      <w:r w:rsidRPr="00E234DB">
        <w:rPr>
          <w:rFonts w:ascii="Times New Roman" w:hAnsi="Times New Roman" w:cs="Times New Roman"/>
          <w:sz w:val="24"/>
          <w:szCs w:val="24"/>
        </w:rPr>
        <w:t xml:space="preserve"> в качестве ревизионной комисси</w:t>
      </w:r>
      <w:proofErr w:type="gramStart"/>
      <w:r w:rsidRPr="00E234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234DB">
        <w:rPr>
          <w:rFonts w:ascii="Times New Roman" w:hAnsi="Times New Roman" w:cs="Times New Roman"/>
          <w:sz w:val="24"/>
          <w:szCs w:val="24"/>
        </w:rPr>
        <w:t>ревизора)</w:t>
      </w:r>
      <w:r w:rsidR="00702870">
        <w:rPr>
          <w:rFonts w:ascii="Times New Roman" w:hAnsi="Times New Roman" w:cs="Times New Roman"/>
          <w:sz w:val="24"/>
          <w:szCs w:val="24"/>
        </w:rPr>
        <w:t xml:space="preserve"> свою кандидатуру.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    </w:t>
      </w:r>
      <w:r w:rsidRPr="003755D9">
        <w:rPr>
          <w:rFonts w:ascii="Times New Roman" w:hAnsi="Times New Roman" w:cs="Times New Roman"/>
          <w:sz w:val="24"/>
          <w:szCs w:val="24"/>
        </w:rPr>
        <w:t>Были заданы вопросы:</w:t>
      </w:r>
      <w:r w:rsidR="00702870" w:rsidRPr="003755D9">
        <w:rPr>
          <w:rFonts w:ascii="Times New Roman" w:hAnsi="Times New Roman" w:cs="Times New Roman"/>
          <w:sz w:val="24"/>
          <w:szCs w:val="24"/>
        </w:rPr>
        <w:t xml:space="preserve"> об опыте и месте работы.</w:t>
      </w:r>
    </w:p>
    <w:p w:rsidR="00FF4F24" w:rsidRPr="00E234DB" w:rsidRDefault="00FF4F24" w:rsidP="0037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 третьему вопросу повестки дня голосовали: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"за" -   </w:t>
      </w:r>
      <w:r w:rsidR="00702870">
        <w:rPr>
          <w:rFonts w:ascii="Times New Roman" w:hAnsi="Times New Roman" w:cs="Times New Roman"/>
          <w:sz w:val="24"/>
          <w:szCs w:val="24"/>
        </w:rPr>
        <w:t>42 голоса (единогласно);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"против" -    </w:t>
      </w:r>
      <w:r w:rsidR="00702870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голос</w:t>
      </w:r>
      <w:r w:rsidR="00A70568">
        <w:rPr>
          <w:rFonts w:ascii="Times New Roman" w:hAnsi="Times New Roman" w:cs="Times New Roman"/>
          <w:sz w:val="24"/>
          <w:szCs w:val="24"/>
        </w:rPr>
        <w:t>ов</w:t>
      </w:r>
      <w:r w:rsidRPr="00E234DB">
        <w:rPr>
          <w:rFonts w:ascii="Times New Roman" w:hAnsi="Times New Roman" w:cs="Times New Roman"/>
          <w:sz w:val="24"/>
          <w:szCs w:val="24"/>
        </w:rPr>
        <w:t>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"воздержались" –     </w:t>
      </w:r>
      <w:r w:rsidR="00702870">
        <w:rPr>
          <w:rFonts w:ascii="Times New Roman" w:hAnsi="Times New Roman" w:cs="Times New Roman"/>
          <w:sz w:val="24"/>
          <w:szCs w:val="24"/>
        </w:rPr>
        <w:t xml:space="preserve">0 </w:t>
      </w:r>
      <w:r w:rsidRPr="00E234DB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02870">
        <w:rPr>
          <w:rFonts w:ascii="Times New Roman" w:hAnsi="Times New Roman" w:cs="Times New Roman"/>
          <w:sz w:val="24"/>
          <w:szCs w:val="24"/>
        </w:rPr>
        <w:t>ов</w:t>
      </w:r>
      <w:r w:rsidRPr="00E234DB">
        <w:rPr>
          <w:rFonts w:ascii="Times New Roman" w:hAnsi="Times New Roman" w:cs="Times New Roman"/>
          <w:sz w:val="24"/>
          <w:szCs w:val="24"/>
        </w:rPr>
        <w:t>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 третьему вопросу повестки дня постановили: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Утвердить    </w:t>
      </w:r>
      <w:r w:rsidR="00702870" w:rsidRPr="00A70568">
        <w:rPr>
          <w:rFonts w:ascii="Times New Roman" w:hAnsi="Times New Roman" w:cs="Times New Roman"/>
          <w:b/>
          <w:sz w:val="24"/>
          <w:szCs w:val="24"/>
        </w:rPr>
        <w:t>Сорокину Элеонору Алексеевну</w:t>
      </w:r>
      <w:r w:rsidRPr="00E234DB">
        <w:rPr>
          <w:rFonts w:ascii="Times New Roman" w:hAnsi="Times New Roman" w:cs="Times New Roman"/>
          <w:sz w:val="24"/>
          <w:szCs w:val="24"/>
        </w:rPr>
        <w:t xml:space="preserve"> в качестве ревизора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>».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lastRenderedPageBreak/>
        <w:t xml:space="preserve">4. </w:t>
      </w:r>
      <w:r w:rsidRPr="00E234DB">
        <w:rPr>
          <w:color w:val="000000"/>
        </w:rPr>
        <w:t xml:space="preserve">О сложении полномочий председателя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 четвертому вопросу слушали выступление Мохова С.В.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34DB">
        <w:rPr>
          <w:rFonts w:ascii="Times New Roman" w:hAnsi="Times New Roman" w:cs="Times New Roman"/>
          <w:sz w:val="24"/>
          <w:szCs w:val="24"/>
        </w:rPr>
        <w:t xml:space="preserve"> Он сообщил о принятом им решении по сложению полномочий в качестве председателя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>».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568">
        <w:rPr>
          <w:rFonts w:ascii="Times New Roman" w:hAnsi="Times New Roman" w:cs="Times New Roman"/>
          <w:sz w:val="24"/>
          <w:szCs w:val="24"/>
        </w:rPr>
        <w:t>Были заданы вопросы:</w:t>
      </w:r>
      <w:r w:rsidR="00702870" w:rsidRPr="00A70568">
        <w:rPr>
          <w:rFonts w:ascii="Times New Roman" w:hAnsi="Times New Roman" w:cs="Times New Roman"/>
          <w:sz w:val="24"/>
          <w:szCs w:val="24"/>
        </w:rPr>
        <w:t xml:space="preserve"> </w:t>
      </w:r>
      <w:r w:rsidR="00A70568" w:rsidRPr="00A70568">
        <w:rPr>
          <w:rFonts w:ascii="Times New Roman" w:hAnsi="Times New Roman" w:cs="Times New Roman"/>
          <w:sz w:val="24"/>
          <w:szCs w:val="24"/>
        </w:rPr>
        <w:t>вопросов</w:t>
      </w:r>
      <w:r w:rsidR="00A70568">
        <w:rPr>
          <w:rFonts w:ascii="Times New Roman" w:hAnsi="Times New Roman" w:cs="Times New Roman"/>
          <w:sz w:val="24"/>
          <w:szCs w:val="24"/>
        </w:rPr>
        <w:t xml:space="preserve"> не было задано.</w:t>
      </w:r>
    </w:p>
    <w:p w:rsidR="00A70568" w:rsidRDefault="00A70568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 четвертому вопросу повестки дня голосовали: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"за" -    </w:t>
      </w:r>
      <w:r w:rsidR="00702870">
        <w:rPr>
          <w:rFonts w:ascii="Times New Roman" w:hAnsi="Times New Roman" w:cs="Times New Roman"/>
          <w:sz w:val="24"/>
          <w:szCs w:val="24"/>
        </w:rPr>
        <w:t xml:space="preserve">42 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голос</w:t>
      </w:r>
      <w:r w:rsidR="00702870">
        <w:rPr>
          <w:rFonts w:ascii="Times New Roman" w:hAnsi="Times New Roman" w:cs="Times New Roman"/>
          <w:sz w:val="24"/>
          <w:szCs w:val="24"/>
        </w:rPr>
        <w:t>а (единогласно)</w:t>
      </w:r>
      <w:r w:rsidRPr="00E234DB">
        <w:rPr>
          <w:rFonts w:ascii="Times New Roman" w:hAnsi="Times New Roman" w:cs="Times New Roman"/>
          <w:sz w:val="24"/>
          <w:szCs w:val="24"/>
        </w:rPr>
        <w:t>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"против" -    </w:t>
      </w:r>
      <w:r w:rsidR="00702870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голос;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"воздержались" –    </w:t>
      </w:r>
      <w:r w:rsidR="00702870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02870">
        <w:rPr>
          <w:rFonts w:ascii="Times New Roman" w:hAnsi="Times New Roman" w:cs="Times New Roman"/>
          <w:sz w:val="24"/>
          <w:szCs w:val="24"/>
        </w:rPr>
        <w:t>ов</w:t>
      </w:r>
      <w:r w:rsidRPr="00E234DB">
        <w:rPr>
          <w:rFonts w:ascii="Times New Roman" w:hAnsi="Times New Roman" w:cs="Times New Roman"/>
          <w:sz w:val="24"/>
          <w:szCs w:val="24"/>
        </w:rPr>
        <w:t>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По четвертому вопросу повестки дня постановили: освободить председателя ТСН «КП </w:t>
      </w:r>
      <w:proofErr w:type="spellStart"/>
      <w:r w:rsidRPr="00E234DB">
        <w:rPr>
          <w:rFonts w:ascii="Times New Roman" w:hAnsi="Times New Roman" w:cs="Times New Roman"/>
          <w:sz w:val="24"/>
          <w:szCs w:val="24"/>
        </w:rPr>
        <w:t>Тимашово</w:t>
      </w:r>
      <w:proofErr w:type="spellEnd"/>
      <w:r w:rsidRPr="00E234DB">
        <w:rPr>
          <w:rFonts w:ascii="Times New Roman" w:hAnsi="Times New Roman" w:cs="Times New Roman"/>
          <w:sz w:val="24"/>
          <w:szCs w:val="24"/>
        </w:rPr>
        <w:t xml:space="preserve">» Мохова С.В. от занимаемой должности по собственному желанию с 3 декабря 2016 года. 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 5. Избрание Председателя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По пятому вопросу повестки дня слушали    </w:t>
      </w:r>
      <w:r w:rsidR="00702870" w:rsidRPr="00A70568">
        <w:rPr>
          <w:color w:val="000000"/>
        </w:rPr>
        <w:t>Новосельцева Виктора Викторовича</w:t>
      </w:r>
      <w:r w:rsidR="00702870">
        <w:rPr>
          <w:color w:val="000000"/>
        </w:rPr>
        <w:t>, котор</w:t>
      </w:r>
      <w:r w:rsidRPr="00E234DB">
        <w:rPr>
          <w:color w:val="000000"/>
        </w:rPr>
        <w:t xml:space="preserve">ый представил </w:t>
      </w:r>
      <w:r w:rsidR="00702870">
        <w:rPr>
          <w:color w:val="000000"/>
        </w:rPr>
        <w:t xml:space="preserve">свою </w:t>
      </w:r>
      <w:r w:rsidRPr="00E234DB">
        <w:rPr>
          <w:color w:val="000000"/>
        </w:rPr>
        <w:t xml:space="preserve">кандидатуру </w:t>
      </w:r>
      <w:r w:rsidR="00702870">
        <w:rPr>
          <w:color w:val="000000"/>
        </w:rPr>
        <w:t xml:space="preserve">на должность  </w:t>
      </w:r>
      <w:r w:rsidRPr="00E234DB">
        <w:rPr>
          <w:color w:val="000000"/>
        </w:rPr>
        <w:t xml:space="preserve">нового председателя.  При обсуждении кандидатуры      </w:t>
      </w:r>
      <w:r w:rsidR="00702870">
        <w:rPr>
          <w:color w:val="000000"/>
        </w:rPr>
        <w:t>Новосельцева Виктора Викторовича</w:t>
      </w:r>
      <w:r w:rsidRPr="00E234DB">
        <w:rPr>
          <w:color w:val="000000"/>
        </w:rPr>
        <w:t xml:space="preserve">     были заданы вопросы:</w:t>
      </w:r>
      <w:r w:rsidR="00702870">
        <w:rPr>
          <w:color w:val="000000"/>
        </w:rPr>
        <w:t xml:space="preserve"> об опыте работы.</w:t>
      </w:r>
    </w:p>
    <w:p w:rsidR="00FF4F24" w:rsidRPr="00E234DB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Поставлено на голосование: Утвердить кандидатуру в должности председателя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</w:t>
      </w:r>
      <w:r w:rsidR="00702870" w:rsidRPr="00702870">
        <w:rPr>
          <w:color w:val="000000"/>
        </w:rPr>
        <w:t xml:space="preserve"> </w:t>
      </w:r>
      <w:r w:rsidR="00702870" w:rsidRPr="00A70568">
        <w:rPr>
          <w:color w:val="000000"/>
        </w:rPr>
        <w:t>Новосельцева Виктора Викторовича</w:t>
      </w:r>
      <w:r w:rsidR="00885C73">
        <w:rPr>
          <w:color w:val="000000"/>
        </w:rPr>
        <w:t xml:space="preserve"> 06.09.1963 г. рождения, место рождения гор.</w:t>
      </w:r>
      <w:proofErr w:type="gramStart"/>
      <w:r w:rsidR="00885C73">
        <w:rPr>
          <w:color w:val="000000"/>
        </w:rPr>
        <w:t xml:space="preserve"> Апшеронск Краснодарского края, паспорт: 29 08 № 294929 выдан Отделом УФМС России по Калужской области в городе Обнинске 22.09.2008 г. код подразделения 400-004), адрес регистрации:</w:t>
      </w:r>
      <w:proofErr w:type="gramEnd"/>
      <w:r w:rsidR="00885C73">
        <w:rPr>
          <w:color w:val="000000"/>
        </w:rPr>
        <w:t xml:space="preserve"> Калужская область </w:t>
      </w:r>
      <w:proofErr w:type="gramStart"/>
      <w:r w:rsidR="00885C73">
        <w:rPr>
          <w:color w:val="000000"/>
        </w:rPr>
        <w:t>г</w:t>
      </w:r>
      <w:proofErr w:type="gramEnd"/>
      <w:r w:rsidR="00885C73">
        <w:rPr>
          <w:color w:val="000000"/>
        </w:rPr>
        <w:t>. Обнинск, ул. Жукова д. 7, кв. 2</w:t>
      </w:r>
      <w:r w:rsidRPr="00E234DB">
        <w:rPr>
          <w:color w:val="000000"/>
        </w:rPr>
        <w:t xml:space="preserve">.  Провести регистрацию руководителя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 в регистрирующих органах в установленные законом сроки.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По пятому вопросу повестки дня голосовали: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"за" -  </w:t>
      </w:r>
      <w:r w:rsidR="00702870">
        <w:rPr>
          <w:rFonts w:ascii="Times New Roman" w:hAnsi="Times New Roman" w:cs="Times New Roman"/>
          <w:sz w:val="24"/>
          <w:szCs w:val="24"/>
        </w:rPr>
        <w:t>41     голос</w:t>
      </w:r>
      <w:r w:rsidRPr="00E234DB">
        <w:rPr>
          <w:rFonts w:ascii="Times New Roman" w:hAnsi="Times New Roman" w:cs="Times New Roman"/>
          <w:sz w:val="24"/>
          <w:szCs w:val="24"/>
        </w:rPr>
        <w:t>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702870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голос;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"воздержались" –  </w:t>
      </w:r>
      <w:r w:rsidR="00702870">
        <w:rPr>
          <w:rFonts w:ascii="Times New Roman" w:hAnsi="Times New Roman" w:cs="Times New Roman"/>
          <w:sz w:val="24"/>
          <w:szCs w:val="24"/>
        </w:rPr>
        <w:t>1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голос.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t xml:space="preserve">По пятому вопросу повестки дня постановили: </w:t>
      </w:r>
      <w:r w:rsidRPr="00E234DB">
        <w:rPr>
          <w:color w:val="000000"/>
        </w:rPr>
        <w:t xml:space="preserve">Утвердить кандидатуру в должности председателя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</w:t>
      </w:r>
      <w:r w:rsidR="00702870" w:rsidRPr="00702870">
        <w:t xml:space="preserve"> </w:t>
      </w:r>
      <w:r w:rsidR="00702870" w:rsidRPr="00A70568">
        <w:rPr>
          <w:b/>
          <w:color w:val="000000"/>
        </w:rPr>
        <w:t>Новосельцева Виктора Викторовича</w:t>
      </w:r>
      <w:r w:rsidRPr="00E234DB">
        <w:rPr>
          <w:color w:val="000000"/>
        </w:rPr>
        <w:t xml:space="preserve">.  Провести регистрацию руководителя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 в регистрирующих органах в установленные законом сроки.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Решение принято.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234DB">
        <w:rPr>
          <w:color w:val="000000"/>
        </w:rPr>
        <w:t xml:space="preserve">6. Обсуждение возможности введения штрафных санкций к членам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 в связи с неоплатой потребленных коммунальных услуг.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По шестому вопросу слушали </w:t>
      </w:r>
      <w:r w:rsidR="004455CE">
        <w:rPr>
          <w:color w:val="000000"/>
        </w:rPr>
        <w:t xml:space="preserve">Воронина О.Г., </w:t>
      </w:r>
      <w:r>
        <w:rPr>
          <w:color w:val="000000"/>
        </w:rPr>
        <w:t xml:space="preserve">который сообщил присутствующим, что не все собственники жилых домов 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 xml:space="preserve"> вовремя производят оплату за </w:t>
      </w:r>
      <w:proofErr w:type="gramStart"/>
      <w:r>
        <w:rPr>
          <w:color w:val="000000"/>
        </w:rPr>
        <w:t>услуги</w:t>
      </w:r>
      <w:proofErr w:type="gramEnd"/>
      <w:r>
        <w:rPr>
          <w:color w:val="000000"/>
        </w:rPr>
        <w:t xml:space="preserve"> потребляемые  ими (водоснабжение, водоотведение, свет и т.д.). Поэтому введение штрафных санкций позволит мотивировать людей для своевременной оплаты всех необходимых сборов в пользу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 xml:space="preserve">». </w:t>
      </w:r>
      <w:r w:rsidR="004455CE">
        <w:rPr>
          <w:color w:val="000000"/>
        </w:rPr>
        <w:t>Филимонов</w:t>
      </w:r>
      <w:r w:rsidR="004455CE" w:rsidRPr="004455CE">
        <w:rPr>
          <w:color w:val="000000"/>
        </w:rPr>
        <w:t xml:space="preserve"> Е.О.</w:t>
      </w:r>
      <w:r w:rsidR="004455CE">
        <w:rPr>
          <w:color w:val="000000"/>
        </w:rPr>
        <w:t xml:space="preserve">(уч. 200) </w:t>
      </w:r>
      <w:r w:rsidR="004455CE" w:rsidRPr="004455CE">
        <w:rPr>
          <w:color w:val="000000"/>
        </w:rPr>
        <w:t xml:space="preserve"> и Прохоров А.И.</w:t>
      </w:r>
      <w:proofErr w:type="gramStart"/>
      <w:r w:rsidR="004455CE">
        <w:rPr>
          <w:color w:val="000000"/>
        </w:rPr>
        <w:t xml:space="preserve">( </w:t>
      </w:r>
      <w:proofErr w:type="gramEnd"/>
      <w:r w:rsidR="004455CE">
        <w:rPr>
          <w:color w:val="000000"/>
        </w:rPr>
        <w:t>уч.91) п</w:t>
      </w:r>
      <w:r>
        <w:rPr>
          <w:color w:val="000000"/>
        </w:rPr>
        <w:t>редложил</w:t>
      </w:r>
      <w:r w:rsidR="004455CE">
        <w:rPr>
          <w:color w:val="000000"/>
        </w:rPr>
        <w:t xml:space="preserve">и </w:t>
      </w:r>
      <w:r>
        <w:rPr>
          <w:color w:val="000000"/>
        </w:rPr>
        <w:t xml:space="preserve"> ввести   пени за каждый день просрочки оплаты от общей суммы долга</w:t>
      </w:r>
      <w:r w:rsidR="004455CE">
        <w:rPr>
          <w:color w:val="000000"/>
        </w:rPr>
        <w:t xml:space="preserve"> в размере 0,5% </w:t>
      </w:r>
      <w:r w:rsidR="004502D0">
        <w:rPr>
          <w:color w:val="000000"/>
        </w:rPr>
        <w:t>по истечению одного</w:t>
      </w:r>
      <w:r w:rsidR="004455CE">
        <w:rPr>
          <w:color w:val="000000"/>
        </w:rPr>
        <w:t xml:space="preserve"> месяц</w:t>
      </w:r>
      <w:r w:rsidR="004502D0">
        <w:rPr>
          <w:color w:val="000000"/>
        </w:rPr>
        <w:t>а</w:t>
      </w:r>
      <w:r w:rsidR="004455CE">
        <w:rPr>
          <w:color w:val="000000"/>
        </w:rPr>
        <w:t xml:space="preserve"> с последней даты оплаты ( т.е.  </w:t>
      </w:r>
      <w:r w:rsidR="004502D0">
        <w:rPr>
          <w:color w:val="000000"/>
        </w:rPr>
        <w:t>после 15 числа)</w:t>
      </w:r>
      <w:r w:rsidR="004455CE" w:rsidRPr="004455CE">
        <w:rPr>
          <w:color w:val="000000"/>
        </w:rPr>
        <w:t>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Поставлено на голосование: Утвердить возможность введения штрафных санкций к членам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>» в связи с неоплатой потребленных коммунальных услуг. Установить</w:t>
      </w:r>
      <w:r w:rsidR="004502D0">
        <w:rPr>
          <w:color w:val="000000"/>
        </w:rPr>
        <w:t>:</w:t>
      </w:r>
      <w:r>
        <w:rPr>
          <w:color w:val="000000"/>
        </w:rPr>
        <w:t xml:space="preserve">    </w:t>
      </w:r>
      <w:r w:rsidR="004502D0" w:rsidRPr="004502D0">
        <w:rPr>
          <w:b/>
          <w:color w:val="000000"/>
        </w:rPr>
        <w:t xml:space="preserve">пени за каждый день просрочки оплаты от общей суммы долга в размере 0,5% по истечению одного месяца с последней даты оплаты </w:t>
      </w:r>
      <w:proofErr w:type="gramStart"/>
      <w:r w:rsidR="004502D0" w:rsidRPr="004502D0">
        <w:rPr>
          <w:b/>
          <w:color w:val="000000"/>
        </w:rPr>
        <w:t xml:space="preserve">( </w:t>
      </w:r>
      <w:proofErr w:type="gramEnd"/>
      <w:r w:rsidR="004502D0" w:rsidRPr="004502D0">
        <w:rPr>
          <w:b/>
          <w:color w:val="000000"/>
        </w:rPr>
        <w:t>т.е.  после 15 числа).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</w:t>
      </w:r>
      <w:r w:rsidRPr="00E234DB">
        <w:rPr>
          <w:rFonts w:ascii="Times New Roman" w:hAnsi="Times New Roman" w:cs="Times New Roman"/>
          <w:sz w:val="24"/>
          <w:szCs w:val="24"/>
        </w:rPr>
        <w:t xml:space="preserve"> вопросу повестки дня голосовали: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"за" -     </w:t>
      </w:r>
      <w:r w:rsidR="004455CE">
        <w:rPr>
          <w:rFonts w:ascii="Times New Roman" w:hAnsi="Times New Roman" w:cs="Times New Roman"/>
          <w:sz w:val="24"/>
          <w:szCs w:val="24"/>
        </w:rPr>
        <w:t>40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голосов;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"против" -   </w:t>
      </w:r>
      <w:r w:rsidR="004455CE">
        <w:rPr>
          <w:rFonts w:ascii="Times New Roman" w:hAnsi="Times New Roman" w:cs="Times New Roman"/>
          <w:sz w:val="24"/>
          <w:szCs w:val="24"/>
        </w:rPr>
        <w:t>2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 голос;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"воздержались" –  </w:t>
      </w:r>
      <w:r w:rsidR="004455CE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голоса.</w:t>
      </w:r>
    </w:p>
    <w:p w:rsidR="004502D0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t xml:space="preserve">По шестому вопросу повестки дня постановили:  </w:t>
      </w:r>
      <w:r>
        <w:rPr>
          <w:color w:val="000000"/>
        </w:rPr>
        <w:t xml:space="preserve">Утвердить возможность введения штрафных санкций к членам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 xml:space="preserve">» в связи с неоплатой потребленных коммунальных услуг. Установить    </w:t>
      </w:r>
      <w:r w:rsidR="004502D0" w:rsidRPr="004502D0">
        <w:rPr>
          <w:b/>
          <w:color w:val="000000"/>
        </w:rPr>
        <w:t xml:space="preserve">пени за каждый день просрочки оплаты от общей суммы долга в размере 0,5% по истечению одного месяца с последней даты оплаты </w:t>
      </w:r>
      <w:proofErr w:type="gramStart"/>
      <w:r w:rsidR="004502D0" w:rsidRPr="004502D0">
        <w:rPr>
          <w:b/>
          <w:color w:val="000000"/>
        </w:rPr>
        <w:t xml:space="preserve">( </w:t>
      </w:r>
      <w:proofErr w:type="gramEnd"/>
      <w:r w:rsidR="004502D0" w:rsidRPr="004502D0">
        <w:rPr>
          <w:b/>
          <w:color w:val="000000"/>
        </w:rPr>
        <w:t>т.е.  после 15 числа)</w:t>
      </w:r>
      <w:r w:rsidR="004502D0" w:rsidRPr="004502D0">
        <w:rPr>
          <w:color w:val="000000"/>
        </w:rPr>
        <w:t>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>Решение принято.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Pr="00E234DB">
        <w:rPr>
          <w:color w:val="000000"/>
        </w:rPr>
        <w:t>Обсужден</w:t>
      </w:r>
      <w:r>
        <w:rPr>
          <w:color w:val="000000"/>
        </w:rPr>
        <w:t xml:space="preserve">ие возможности ограничения пользования членов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 xml:space="preserve">» от сетями </w:t>
      </w:r>
      <w:proofErr w:type="gramStart"/>
      <w:r>
        <w:rPr>
          <w:color w:val="000000"/>
        </w:rPr>
        <w:t>находящим</w:t>
      </w:r>
      <w:r w:rsidRPr="00E234DB">
        <w:rPr>
          <w:color w:val="000000"/>
        </w:rPr>
        <w:t>ся</w:t>
      </w:r>
      <w:proofErr w:type="gramEnd"/>
      <w:r w:rsidRPr="00E234DB">
        <w:rPr>
          <w:color w:val="000000"/>
        </w:rPr>
        <w:t xml:space="preserve"> в обще</w:t>
      </w:r>
      <w:r w:rsidR="00B06F2F">
        <w:rPr>
          <w:color w:val="000000"/>
        </w:rPr>
        <w:t>й</w:t>
      </w:r>
      <w:r w:rsidRPr="00E234DB">
        <w:rPr>
          <w:color w:val="000000"/>
        </w:rPr>
        <w:t xml:space="preserve"> долевой собственности членов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</w:t>
      </w:r>
      <w:r>
        <w:rPr>
          <w:color w:val="000000"/>
        </w:rPr>
        <w:t>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По седьмому вопросу выступил Воронин О.Г. который предложил допустить возможность ограничения пользования сетями, </w:t>
      </w:r>
      <w:proofErr w:type="gramStart"/>
      <w:r>
        <w:rPr>
          <w:color w:val="000000"/>
        </w:rPr>
        <w:t>находящимся</w:t>
      </w:r>
      <w:proofErr w:type="gramEnd"/>
      <w:r>
        <w:rPr>
          <w:color w:val="000000"/>
        </w:rPr>
        <w:t xml:space="preserve"> в общей долевой собственности собственников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 xml:space="preserve">». </w:t>
      </w:r>
      <w:r w:rsidRPr="003F390C">
        <w:rPr>
          <w:color w:val="000000"/>
        </w:rPr>
        <w:t>Ограничение допустить путем полного отключения от всех коммунальных сетей.</w:t>
      </w:r>
      <w:r>
        <w:rPr>
          <w:color w:val="000000"/>
        </w:rPr>
        <w:t xml:space="preserve"> 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Поставлено на голосование: Утвердить возможность  ограничения права пользования сетями, </w:t>
      </w:r>
      <w:proofErr w:type="gramStart"/>
      <w:r>
        <w:rPr>
          <w:color w:val="000000"/>
        </w:rPr>
        <w:t>находящимся</w:t>
      </w:r>
      <w:proofErr w:type="gramEnd"/>
      <w:r>
        <w:rPr>
          <w:color w:val="000000"/>
        </w:rPr>
        <w:t xml:space="preserve">  в общей долевой собственности членов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>». Ограничение допустить путем полного отключения от всех коммунальных сетей.</w:t>
      </w:r>
    </w:p>
    <w:p w:rsidR="00FF4F24" w:rsidRDefault="00FF4F24" w:rsidP="003755D9">
      <w:pPr>
        <w:pStyle w:val="ConsPlusNormal"/>
        <w:jc w:val="both"/>
        <w:rPr>
          <w:rFonts w:ascii="Times New Roman" w:hAnsi="Times New Roman" w:cs="Times New Roman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</w:t>
      </w:r>
      <w:r w:rsidRPr="00E234DB">
        <w:rPr>
          <w:rFonts w:ascii="Times New Roman" w:hAnsi="Times New Roman" w:cs="Times New Roman"/>
          <w:sz w:val="24"/>
          <w:szCs w:val="24"/>
        </w:rPr>
        <w:t xml:space="preserve"> вопросу повестки дня голосовали: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"за" -  </w:t>
      </w:r>
      <w:r w:rsidR="003F390C">
        <w:rPr>
          <w:rFonts w:ascii="Times New Roman" w:hAnsi="Times New Roman" w:cs="Times New Roman"/>
          <w:sz w:val="24"/>
          <w:szCs w:val="24"/>
        </w:rPr>
        <w:t>42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голос</w:t>
      </w:r>
      <w:r w:rsidR="003F390C">
        <w:rPr>
          <w:rFonts w:ascii="Times New Roman" w:hAnsi="Times New Roman" w:cs="Times New Roman"/>
          <w:sz w:val="24"/>
          <w:szCs w:val="24"/>
        </w:rPr>
        <w:t>а (единогласно)</w:t>
      </w:r>
      <w:r w:rsidRPr="00E234DB">
        <w:rPr>
          <w:rFonts w:ascii="Times New Roman" w:hAnsi="Times New Roman" w:cs="Times New Roman"/>
          <w:sz w:val="24"/>
          <w:szCs w:val="24"/>
        </w:rPr>
        <w:t>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"против" -    </w:t>
      </w:r>
      <w:r w:rsidR="003F390C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голос</w:t>
      </w:r>
      <w:r w:rsidR="003F390C">
        <w:rPr>
          <w:rFonts w:ascii="Times New Roman" w:hAnsi="Times New Roman" w:cs="Times New Roman"/>
          <w:sz w:val="24"/>
          <w:szCs w:val="24"/>
        </w:rPr>
        <w:t>ов</w:t>
      </w:r>
      <w:r w:rsidRPr="00E234DB">
        <w:rPr>
          <w:rFonts w:ascii="Times New Roman" w:hAnsi="Times New Roman" w:cs="Times New Roman"/>
          <w:sz w:val="24"/>
          <w:szCs w:val="24"/>
        </w:rPr>
        <w:t>;</w:t>
      </w:r>
    </w:p>
    <w:p w:rsidR="00FF4F24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"воздержались" –   </w:t>
      </w:r>
      <w:r w:rsidR="003F390C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голос</w:t>
      </w:r>
      <w:r w:rsidR="003F390C">
        <w:rPr>
          <w:rFonts w:ascii="Times New Roman" w:hAnsi="Times New Roman" w:cs="Times New Roman"/>
          <w:sz w:val="24"/>
          <w:szCs w:val="24"/>
        </w:rPr>
        <w:t>ов</w:t>
      </w:r>
      <w:r w:rsidRPr="00E234DB">
        <w:rPr>
          <w:rFonts w:ascii="Times New Roman" w:hAnsi="Times New Roman" w:cs="Times New Roman"/>
          <w:sz w:val="24"/>
          <w:szCs w:val="24"/>
        </w:rPr>
        <w:t>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t xml:space="preserve">По седьмому вопросу повестки дня постановили. </w:t>
      </w:r>
      <w:r>
        <w:rPr>
          <w:color w:val="000000"/>
        </w:rPr>
        <w:t xml:space="preserve">Утвердить возможность  ограничения права пользования сетями, </w:t>
      </w:r>
      <w:proofErr w:type="gramStart"/>
      <w:r>
        <w:rPr>
          <w:color w:val="000000"/>
        </w:rPr>
        <w:t>находящимся</w:t>
      </w:r>
      <w:proofErr w:type="gramEnd"/>
      <w:r>
        <w:rPr>
          <w:color w:val="000000"/>
        </w:rPr>
        <w:t xml:space="preserve">  в общей долевой собственности членов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 xml:space="preserve">». </w:t>
      </w:r>
      <w:r w:rsidRPr="003F390C">
        <w:rPr>
          <w:b/>
          <w:color w:val="000000"/>
        </w:rPr>
        <w:t>Ограничение допустить путем полного отключения от всех коммунальных сетей.</w:t>
      </w:r>
    </w:p>
    <w:p w:rsidR="00FF4F24" w:rsidRDefault="00FF4F24" w:rsidP="003755D9">
      <w:pPr>
        <w:pStyle w:val="ConsPlusNormal"/>
        <w:jc w:val="both"/>
        <w:rPr>
          <w:rFonts w:ascii="Times New Roman" w:hAnsi="Times New Roman" w:cs="Times New Roman"/>
        </w:rPr>
      </w:pPr>
    </w:p>
    <w:p w:rsidR="00FF4F24" w:rsidRDefault="00FF4F24" w:rsidP="00375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</w:rPr>
        <w:t>8.</w:t>
      </w:r>
      <w:r w:rsidRPr="00E234DB">
        <w:rPr>
          <w:color w:val="000000"/>
        </w:rPr>
        <w:t>Определение критериев для ограничения пра</w:t>
      </w:r>
      <w:r>
        <w:rPr>
          <w:color w:val="000000"/>
        </w:rPr>
        <w:t xml:space="preserve">ва пользования </w:t>
      </w:r>
      <w:proofErr w:type="gramStart"/>
      <w:r>
        <w:rPr>
          <w:color w:val="000000"/>
        </w:rPr>
        <w:t>сетями</w:t>
      </w:r>
      <w:proofErr w:type="gramEnd"/>
      <w:r>
        <w:rPr>
          <w:color w:val="000000"/>
        </w:rPr>
        <w:t xml:space="preserve"> находящимся</w:t>
      </w:r>
      <w:r w:rsidRPr="00E234DB">
        <w:rPr>
          <w:color w:val="000000"/>
        </w:rPr>
        <w:t xml:space="preserve"> в обще долевой собственности членов ТСН «КП </w:t>
      </w:r>
      <w:proofErr w:type="spellStart"/>
      <w:r w:rsidRPr="00E234DB">
        <w:rPr>
          <w:color w:val="000000"/>
        </w:rPr>
        <w:t>Тимашово</w:t>
      </w:r>
      <w:proofErr w:type="spellEnd"/>
      <w:r w:rsidRPr="00E234DB">
        <w:rPr>
          <w:color w:val="000000"/>
        </w:rPr>
        <w:t>»</w:t>
      </w:r>
      <w:r w:rsidR="003F390C">
        <w:rPr>
          <w:color w:val="000000"/>
        </w:rPr>
        <w:t>.</w:t>
      </w:r>
    </w:p>
    <w:p w:rsidR="003F390C" w:rsidRDefault="00FF4F24" w:rsidP="003755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 восьмому вопросу выступил </w:t>
      </w:r>
      <w:proofErr w:type="gramStart"/>
      <w:r>
        <w:rPr>
          <w:color w:val="000000"/>
        </w:rPr>
        <w:t>Воронин</w:t>
      </w:r>
      <w:proofErr w:type="gramEnd"/>
      <w:r>
        <w:rPr>
          <w:color w:val="000000"/>
        </w:rPr>
        <w:t xml:space="preserve"> О.Г.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предложил установить следующие критерии для ограничения возможности пользования сетями членам ТСН «КП Тимашово».</w:t>
      </w:r>
    </w:p>
    <w:p w:rsidR="00FF4F24" w:rsidRDefault="00FF4F24" w:rsidP="003755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Задолженность  по оплате всех платежей установленных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составляет более 3- месяцев.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2. После проведение оплаты образовавшейся задолженности, установить плату за повторное подключение к коммунальным сетям, которая </w:t>
      </w:r>
      <w:r w:rsidR="003755D9">
        <w:rPr>
          <w:color w:val="000000"/>
        </w:rPr>
        <w:t>соответствует размеру ежемесячного платежа</w:t>
      </w:r>
      <w:r>
        <w:rPr>
          <w:color w:val="000000"/>
        </w:rPr>
        <w:t>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Выступил      </w:t>
      </w:r>
      <w:r w:rsidR="003755D9">
        <w:rPr>
          <w:color w:val="000000"/>
        </w:rPr>
        <w:t>Новосельцев В.В.</w:t>
      </w:r>
      <w:r>
        <w:rPr>
          <w:color w:val="000000"/>
        </w:rPr>
        <w:t xml:space="preserve">  предложив</w:t>
      </w:r>
      <w:proofErr w:type="gramEnd"/>
      <w:r>
        <w:rPr>
          <w:color w:val="000000"/>
        </w:rPr>
        <w:t xml:space="preserve"> дополнительно установить</w:t>
      </w:r>
      <w:r w:rsidR="003755D9">
        <w:rPr>
          <w:color w:val="000000"/>
        </w:rPr>
        <w:t xml:space="preserve"> плату за повторное подключение к коммунальным сетям, которая соответствует размеру ежемесячного платежа.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Поставлено на голосование: Установить следующие критерии для ограничения возможности пользования сетями членам СНТ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>»:</w:t>
      </w:r>
    </w:p>
    <w:p w:rsidR="00FF4F24" w:rsidRDefault="00FF4F24" w:rsidP="003755D9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Задолженность  по оплате всех платежей установленных ТСН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составляет более 3- месяцев.</w:t>
      </w:r>
    </w:p>
    <w:p w:rsidR="00E36A6A" w:rsidRPr="00E36A6A" w:rsidRDefault="00E36A6A" w:rsidP="003755D9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E36A6A">
        <w:rPr>
          <w:color w:val="000000"/>
        </w:rPr>
        <w:t>"за" -   40    голосов;</w:t>
      </w:r>
    </w:p>
    <w:p w:rsidR="00E36A6A" w:rsidRPr="00E36A6A" w:rsidRDefault="00E36A6A" w:rsidP="003755D9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E36A6A">
        <w:rPr>
          <w:color w:val="000000"/>
        </w:rPr>
        <w:t>"против" - 1        голос;</w:t>
      </w:r>
    </w:p>
    <w:p w:rsidR="00E36A6A" w:rsidRDefault="00E36A6A" w:rsidP="003755D9">
      <w:pPr>
        <w:pStyle w:val="a3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E36A6A">
        <w:rPr>
          <w:color w:val="000000"/>
        </w:rPr>
        <w:t>"воздержались" –  1    голос.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2. После проведение </w:t>
      </w:r>
      <w:r w:rsidR="00E36A6A">
        <w:rPr>
          <w:color w:val="000000"/>
        </w:rPr>
        <w:t xml:space="preserve">полной </w:t>
      </w:r>
      <w:r>
        <w:rPr>
          <w:color w:val="000000"/>
        </w:rPr>
        <w:t>оплаты образовавшейся задолженности, установить плату за повторное подключение к коммунальным сетям</w:t>
      </w:r>
      <w:r w:rsidR="00E36A6A">
        <w:rPr>
          <w:color w:val="000000"/>
        </w:rPr>
        <w:t>, которая соот</w:t>
      </w:r>
      <w:r w:rsidR="001A7367">
        <w:rPr>
          <w:color w:val="000000"/>
        </w:rPr>
        <w:t>ветствует размеру ежемесячного платежа</w:t>
      </w:r>
      <w:r>
        <w:rPr>
          <w:color w:val="000000"/>
        </w:rPr>
        <w:t>.</w:t>
      </w:r>
    </w:p>
    <w:p w:rsidR="001A7367" w:rsidRDefault="001A7367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восьмому</w:t>
      </w:r>
      <w:r w:rsidRPr="00E234DB">
        <w:rPr>
          <w:rFonts w:ascii="Times New Roman" w:hAnsi="Times New Roman" w:cs="Times New Roman"/>
          <w:sz w:val="24"/>
          <w:szCs w:val="24"/>
        </w:rPr>
        <w:t xml:space="preserve"> вопросу повестки дня голосовали: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"за" -   </w:t>
      </w:r>
      <w:r w:rsidR="003F390C">
        <w:rPr>
          <w:rFonts w:ascii="Times New Roman" w:hAnsi="Times New Roman" w:cs="Times New Roman"/>
          <w:sz w:val="24"/>
          <w:szCs w:val="24"/>
        </w:rPr>
        <w:t>40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голосов;</w:t>
      </w:r>
    </w:p>
    <w:p w:rsidR="00FF4F24" w:rsidRPr="00E234DB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>"против" -</w:t>
      </w:r>
      <w:r w:rsidR="003F390C">
        <w:rPr>
          <w:rFonts w:ascii="Times New Roman" w:hAnsi="Times New Roman" w:cs="Times New Roman"/>
          <w:sz w:val="24"/>
          <w:szCs w:val="24"/>
        </w:rPr>
        <w:t xml:space="preserve"> </w:t>
      </w:r>
      <w:r w:rsidR="001A7367">
        <w:rPr>
          <w:rFonts w:ascii="Times New Roman" w:hAnsi="Times New Roman" w:cs="Times New Roman"/>
          <w:sz w:val="24"/>
          <w:szCs w:val="24"/>
        </w:rPr>
        <w:t>2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     голос</w:t>
      </w:r>
      <w:r w:rsidR="001A7367">
        <w:rPr>
          <w:rFonts w:ascii="Times New Roman" w:hAnsi="Times New Roman" w:cs="Times New Roman"/>
          <w:sz w:val="24"/>
          <w:szCs w:val="24"/>
        </w:rPr>
        <w:t>а</w:t>
      </w:r>
      <w:r w:rsidRPr="00E234DB">
        <w:rPr>
          <w:rFonts w:ascii="Times New Roman" w:hAnsi="Times New Roman" w:cs="Times New Roman"/>
          <w:sz w:val="24"/>
          <w:szCs w:val="24"/>
        </w:rPr>
        <w:t>;</w:t>
      </w:r>
    </w:p>
    <w:p w:rsidR="00FF4F24" w:rsidRDefault="00FF4F24" w:rsidP="00375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"воздержались" –  </w:t>
      </w:r>
      <w:r w:rsidR="001A7367">
        <w:rPr>
          <w:rFonts w:ascii="Times New Roman" w:hAnsi="Times New Roman" w:cs="Times New Roman"/>
          <w:sz w:val="24"/>
          <w:szCs w:val="24"/>
        </w:rPr>
        <w:t>0</w:t>
      </w:r>
      <w:r w:rsidRPr="00E234DB">
        <w:rPr>
          <w:rFonts w:ascii="Times New Roman" w:hAnsi="Times New Roman" w:cs="Times New Roman"/>
          <w:sz w:val="24"/>
          <w:szCs w:val="24"/>
        </w:rPr>
        <w:t xml:space="preserve">   голос.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t>По восьмому вопросу повестки дня постановили:</w:t>
      </w:r>
      <w:r w:rsidRPr="00B671E3">
        <w:rPr>
          <w:color w:val="000000"/>
        </w:rPr>
        <w:t xml:space="preserve"> </w:t>
      </w:r>
      <w:r>
        <w:rPr>
          <w:color w:val="000000"/>
        </w:rPr>
        <w:t>Установить следующие критерии для ограничения возможности пользования сетями членам Т</w:t>
      </w:r>
      <w:r w:rsidR="001A7367">
        <w:rPr>
          <w:color w:val="000000"/>
        </w:rPr>
        <w:t>СН</w:t>
      </w:r>
      <w:r>
        <w:rPr>
          <w:color w:val="000000"/>
        </w:rPr>
        <w:t xml:space="preserve"> «КП </w:t>
      </w:r>
      <w:proofErr w:type="spellStart"/>
      <w:r>
        <w:rPr>
          <w:color w:val="000000"/>
        </w:rPr>
        <w:t>Тимашово</w:t>
      </w:r>
      <w:proofErr w:type="spellEnd"/>
      <w:r>
        <w:rPr>
          <w:color w:val="000000"/>
        </w:rPr>
        <w:t>»: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36A6A">
        <w:rPr>
          <w:b/>
          <w:color w:val="000000"/>
        </w:rPr>
        <w:t xml:space="preserve">Задолженность  по оплате всех платежей установленных ТСН «КП </w:t>
      </w:r>
      <w:proofErr w:type="spellStart"/>
      <w:r w:rsidRPr="00E36A6A">
        <w:rPr>
          <w:b/>
          <w:color w:val="000000"/>
        </w:rPr>
        <w:t>Тимашово</w:t>
      </w:r>
      <w:proofErr w:type="spellEnd"/>
      <w:r w:rsidRPr="00E36A6A">
        <w:rPr>
          <w:b/>
          <w:color w:val="000000"/>
        </w:rPr>
        <w:t>»</w:t>
      </w:r>
      <w:proofErr w:type="gramStart"/>
      <w:r w:rsidRPr="00E36A6A">
        <w:rPr>
          <w:b/>
          <w:color w:val="000000"/>
        </w:rPr>
        <w:t xml:space="preserve"> ,</w:t>
      </w:r>
      <w:proofErr w:type="gramEnd"/>
      <w:r w:rsidRPr="00E36A6A">
        <w:rPr>
          <w:b/>
          <w:color w:val="000000"/>
        </w:rPr>
        <w:t xml:space="preserve">  составляет более 3- месяцев</w:t>
      </w:r>
      <w:r>
        <w:rPr>
          <w:color w:val="000000"/>
        </w:rPr>
        <w:t>.</w:t>
      </w:r>
    </w:p>
    <w:p w:rsidR="00FF4F24" w:rsidRDefault="00FF4F24" w:rsidP="003755D9">
      <w:pPr>
        <w:pStyle w:val="a3"/>
        <w:shd w:val="clear" w:color="auto" w:fill="FFFFFF"/>
        <w:spacing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2. После проведение оплаты образовавшейся задолженности, </w:t>
      </w:r>
      <w:r w:rsidR="001A7367" w:rsidRPr="001A7367">
        <w:rPr>
          <w:b/>
          <w:color w:val="000000"/>
        </w:rPr>
        <w:t>установить плату за повторное подключение к коммунальным сетям, которая соответствует размеру ежемесячного платежа</w:t>
      </w:r>
      <w:r w:rsidRPr="001A7367">
        <w:rPr>
          <w:b/>
          <w:color w:val="000000"/>
        </w:rPr>
        <w:t>.</w:t>
      </w:r>
    </w:p>
    <w:p w:rsidR="001A7367" w:rsidRDefault="001A7367" w:rsidP="003755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F24" w:rsidRDefault="00FF4F24" w:rsidP="003755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принято.</w:t>
      </w:r>
    </w:p>
    <w:p w:rsidR="00FF4F24" w:rsidRDefault="00FF4F24" w:rsidP="003755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Default="00F86BD6" w:rsidP="003755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86BD6" w:rsidRDefault="00F86BD6" w:rsidP="003755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Список участников общего собрания собственников жилых домов.</w:t>
      </w:r>
    </w:p>
    <w:sectPr w:rsidR="00F86BD6" w:rsidSect="00B5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460"/>
    <w:multiLevelType w:val="hybridMultilevel"/>
    <w:tmpl w:val="E846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1C23"/>
    <w:multiLevelType w:val="hybridMultilevel"/>
    <w:tmpl w:val="535C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75"/>
    <w:rsid w:val="000057BF"/>
    <w:rsid w:val="00011125"/>
    <w:rsid w:val="000215EA"/>
    <w:rsid w:val="00021F48"/>
    <w:rsid w:val="0002383C"/>
    <w:rsid w:val="000269B7"/>
    <w:rsid w:val="000271A3"/>
    <w:rsid w:val="00027682"/>
    <w:rsid w:val="00033B1F"/>
    <w:rsid w:val="00037622"/>
    <w:rsid w:val="0004365D"/>
    <w:rsid w:val="00043C06"/>
    <w:rsid w:val="000470EA"/>
    <w:rsid w:val="00052603"/>
    <w:rsid w:val="00053D83"/>
    <w:rsid w:val="00057EB1"/>
    <w:rsid w:val="00060275"/>
    <w:rsid w:val="000662E9"/>
    <w:rsid w:val="000679A2"/>
    <w:rsid w:val="000738C1"/>
    <w:rsid w:val="00075B7F"/>
    <w:rsid w:val="0008004E"/>
    <w:rsid w:val="00082726"/>
    <w:rsid w:val="00083006"/>
    <w:rsid w:val="00084AD0"/>
    <w:rsid w:val="00087A87"/>
    <w:rsid w:val="00091DFE"/>
    <w:rsid w:val="000963C7"/>
    <w:rsid w:val="000A1035"/>
    <w:rsid w:val="000A2279"/>
    <w:rsid w:val="000A3CF9"/>
    <w:rsid w:val="000A4038"/>
    <w:rsid w:val="000A6DEE"/>
    <w:rsid w:val="000A6E08"/>
    <w:rsid w:val="000B1980"/>
    <w:rsid w:val="000B1B27"/>
    <w:rsid w:val="000B1DB5"/>
    <w:rsid w:val="000B5749"/>
    <w:rsid w:val="000B6EA6"/>
    <w:rsid w:val="000C08F1"/>
    <w:rsid w:val="000C2A91"/>
    <w:rsid w:val="000C37EA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6717"/>
    <w:rsid w:val="00127281"/>
    <w:rsid w:val="00131A08"/>
    <w:rsid w:val="00137B01"/>
    <w:rsid w:val="00140978"/>
    <w:rsid w:val="00140F85"/>
    <w:rsid w:val="001428A6"/>
    <w:rsid w:val="00151073"/>
    <w:rsid w:val="00153A4D"/>
    <w:rsid w:val="0015569D"/>
    <w:rsid w:val="00155CDF"/>
    <w:rsid w:val="00160576"/>
    <w:rsid w:val="001628A6"/>
    <w:rsid w:val="00163151"/>
    <w:rsid w:val="00164651"/>
    <w:rsid w:val="0016684B"/>
    <w:rsid w:val="00177723"/>
    <w:rsid w:val="00180EE8"/>
    <w:rsid w:val="00183400"/>
    <w:rsid w:val="001970D9"/>
    <w:rsid w:val="001A1213"/>
    <w:rsid w:val="001A2EA3"/>
    <w:rsid w:val="001A3192"/>
    <w:rsid w:val="001A3A23"/>
    <w:rsid w:val="001A5D9A"/>
    <w:rsid w:val="001A7367"/>
    <w:rsid w:val="001B0A47"/>
    <w:rsid w:val="001B1692"/>
    <w:rsid w:val="001B4616"/>
    <w:rsid w:val="001C2755"/>
    <w:rsid w:val="001C310B"/>
    <w:rsid w:val="001C6332"/>
    <w:rsid w:val="001D06E5"/>
    <w:rsid w:val="001D209A"/>
    <w:rsid w:val="001D5382"/>
    <w:rsid w:val="001D5813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52FE"/>
    <w:rsid w:val="00217D54"/>
    <w:rsid w:val="00220157"/>
    <w:rsid w:val="00221F44"/>
    <w:rsid w:val="00223688"/>
    <w:rsid w:val="00224FB9"/>
    <w:rsid w:val="002274FA"/>
    <w:rsid w:val="00230F23"/>
    <w:rsid w:val="0023601C"/>
    <w:rsid w:val="00236971"/>
    <w:rsid w:val="00240681"/>
    <w:rsid w:val="00242A44"/>
    <w:rsid w:val="00242B65"/>
    <w:rsid w:val="00242D56"/>
    <w:rsid w:val="002432CF"/>
    <w:rsid w:val="00243E75"/>
    <w:rsid w:val="0025261C"/>
    <w:rsid w:val="00252C6F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2E45"/>
    <w:rsid w:val="0028628D"/>
    <w:rsid w:val="002931E2"/>
    <w:rsid w:val="00294205"/>
    <w:rsid w:val="002A3647"/>
    <w:rsid w:val="002B013E"/>
    <w:rsid w:val="002B4D87"/>
    <w:rsid w:val="002B63E1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A2A"/>
    <w:rsid w:val="002F26DA"/>
    <w:rsid w:val="00304444"/>
    <w:rsid w:val="00304AD3"/>
    <w:rsid w:val="003062F1"/>
    <w:rsid w:val="00307407"/>
    <w:rsid w:val="00311B62"/>
    <w:rsid w:val="003161C0"/>
    <w:rsid w:val="00321818"/>
    <w:rsid w:val="00324899"/>
    <w:rsid w:val="00326293"/>
    <w:rsid w:val="00326CB3"/>
    <w:rsid w:val="00327292"/>
    <w:rsid w:val="00330FDD"/>
    <w:rsid w:val="00331CE4"/>
    <w:rsid w:val="003343F6"/>
    <w:rsid w:val="00335EC6"/>
    <w:rsid w:val="003365C3"/>
    <w:rsid w:val="003418B4"/>
    <w:rsid w:val="0034470E"/>
    <w:rsid w:val="0034643A"/>
    <w:rsid w:val="00346445"/>
    <w:rsid w:val="0034752F"/>
    <w:rsid w:val="00347DE9"/>
    <w:rsid w:val="00354816"/>
    <w:rsid w:val="00361C48"/>
    <w:rsid w:val="0037224E"/>
    <w:rsid w:val="00372F83"/>
    <w:rsid w:val="003755D9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A238C"/>
    <w:rsid w:val="003A40EF"/>
    <w:rsid w:val="003A4E34"/>
    <w:rsid w:val="003B3432"/>
    <w:rsid w:val="003C4E18"/>
    <w:rsid w:val="003C7BA7"/>
    <w:rsid w:val="003D0F7E"/>
    <w:rsid w:val="003D1C1D"/>
    <w:rsid w:val="003D2DF7"/>
    <w:rsid w:val="003D3DD5"/>
    <w:rsid w:val="003D4731"/>
    <w:rsid w:val="003D7B03"/>
    <w:rsid w:val="003E16BB"/>
    <w:rsid w:val="003E63B3"/>
    <w:rsid w:val="003E75E4"/>
    <w:rsid w:val="003F186B"/>
    <w:rsid w:val="003F390C"/>
    <w:rsid w:val="003F4822"/>
    <w:rsid w:val="003F5702"/>
    <w:rsid w:val="00401C86"/>
    <w:rsid w:val="00401F73"/>
    <w:rsid w:val="0040281A"/>
    <w:rsid w:val="00405458"/>
    <w:rsid w:val="00405787"/>
    <w:rsid w:val="00412AA7"/>
    <w:rsid w:val="00413715"/>
    <w:rsid w:val="0041402A"/>
    <w:rsid w:val="00433B09"/>
    <w:rsid w:val="004402F1"/>
    <w:rsid w:val="00441CA6"/>
    <w:rsid w:val="004422EB"/>
    <w:rsid w:val="004455CE"/>
    <w:rsid w:val="004458E9"/>
    <w:rsid w:val="0044752C"/>
    <w:rsid w:val="004502D0"/>
    <w:rsid w:val="00450892"/>
    <w:rsid w:val="00454C9C"/>
    <w:rsid w:val="00464357"/>
    <w:rsid w:val="00472617"/>
    <w:rsid w:val="00475A14"/>
    <w:rsid w:val="00475DFC"/>
    <w:rsid w:val="004807A8"/>
    <w:rsid w:val="0048338B"/>
    <w:rsid w:val="004906A8"/>
    <w:rsid w:val="004927BE"/>
    <w:rsid w:val="004A05E4"/>
    <w:rsid w:val="004A07FD"/>
    <w:rsid w:val="004A2657"/>
    <w:rsid w:val="004A3C80"/>
    <w:rsid w:val="004A62CA"/>
    <w:rsid w:val="004A632E"/>
    <w:rsid w:val="004A7FD1"/>
    <w:rsid w:val="004B1413"/>
    <w:rsid w:val="004B1633"/>
    <w:rsid w:val="004B3D6A"/>
    <w:rsid w:val="004B5FBE"/>
    <w:rsid w:val="004C0558"/>
    <w:rsid w:val="004C0EE9"/>
    <w:rsid w:val="004C2297"/>
    <w:rsid w:val="004D11A2"/>
    <w:rsid w:val="004D1707"/>
    <w:rsid w:val="004D6FE0"/>
    <w:rsid w:val="004E02A5"/>
    <w:rsid w:val="004E218F"/>
    <w:rsid w:val="004E587A"/>
    <w:rsid w:val="004E6123"/>
    <w:rsid w:val="004E7FC1"/>
    <w:rsid w:val="004F1951"/>
    <w:rsid w:val="004F6C66"/>
    <w:rsid w:val="005000F6"/>
    <w:rsid w:val="005154FF"/>
    <w:rsid w:val="00520E46"/>
    <w:rsid w:val="0052648C"/>
    <w:rsid w:val="00526ED2"/>
    <w:rsid w:val="005277B7"/>
    <w:rsid w:val="00534039"/>
    <w:rsid w:val="00534E5C"/>
    <w:rsid w:val="005417F8"/>
    <w:rsid w:val="0054229D"/>
    <w:rsid w:val="00553395"/>
    <w:rsid w:val="00553FF1"/>
    <w:rsid w:val="005562FD"/>
    <w:rsid w:val="00565D37"/>
    <w:rsid w:val="00566975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75D2"/>
    <w:rsid w:val="005C1647"/>
    <w:rsid w:val="005C3740"/>
    <w:rsid w:val="005C5003"/>
    <w:rsid w:val="005C725E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6009BD"/>
    <w:rsid w:val="00600BE5"/>
    <w:rsid w:val="00601644"/>
    <w:rsid w:val="00601DE8"/>
    <w:rsid w:val="00602DE5"/>
    <w:rsid w:val="006031E4"/>
    <w:rsid w:val="006033CA"/>
    <w:rsid w:val="006045F4"/>
    <w:rsid w:val="006079E8"/>
    <w:rsid w:val="00611972"/>
    <w:rsid w:val="00613427"/>
    <w:rsid w:val="006227CF"/>
    <w:rsid w:val="006255B6"/>
    <w:rsid w:val="00626329"/>
    <w:rsid w:val="00632DA2"/>
    <w:rsid w:val="006339F7"/>
    <w:rsid w:val="00634E54"/>
    <w:rsid w:val="00635467"/>
    <w:rsid w:val="00636711"/>
    <w:rsid w:val="0063691A"/>
    <w:rsid w:val="00647B06"/>
    <w:rsid w:val="006511E9"/>
    <w:rsid w:val="00651718"/>
    <w:rsid w:val="006571E1"/>
    <w:rsid w:val="00660C37"/>
    <w:rsid w:val="006615AD"/>
    <w:rsid w:val="00663E4D"/>
    <w:rsid w:val="0066461D"/>
    <w:rsid w:val="00665DF8"/>
    <w:rsid w:val="00672DC0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C5ABD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2870"/>
    <w:rsid w:val="00703A28"/>
    <w:rsid w:val="0070468A"/>
    <w:rsid w:val="00705502"/>
    <w:rsid w:val="00711E75"/>
    <w:rsid w:val="00715456"/>
    <w:rsid w:val="007162A3"/>
    <w:rsid w:val="007240FC"/>
    <w:rsid w:val="00725180"/>
    <w:rsid w:val="00726854"/>
    <w:rsid w:val="00732419"/>
    <w:rsid w:val="00733F29"/>
    <w:rsid w:val="00736387"/>
    <w:rsid w:val="00742FD9"/>
    <w:rsid w:val="00744F43"/>
    <w:rsid w:val="007461FC"/>
    <w:rsid w:val="0075480F"/>
    <w:rsid w:val="00756CFC"/>
    <w:rsid w:val="00757303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B54AD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4588"/>
    <w:rsid w:val="00845B57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5C73"/>
    <w:rsid w:val="008875B5"/>
    <w:rsid w:val="00891711"/>
    <w:rsid w:val="0089275C"/>
    <w:rsid w:val="00892D45"/>
    <w:rsid w:val="008A55E7"/>
    <w:rsid w:val="008B7CC3"/>
    <w:rsid w:val="008C0DB5"/>
    <w:rsid w:val="008C178D"/>
    <w:rsid w:val="008C205A"/>
    <w:rsid w:val="008C6F2A"/>
    <w:rsid w:val="008D2F02"/>
    <w:rsid w:val="008D3C84"/>
    <w:rsid w:val="008D4DE2"/>
    <w:rsid w:val="008D51BF"/>
    <w:rsid w:val="008E164A"/>
    <w:rsid w:val="008E26FA"/>
    <w:rsid w:val="008E7004"/>
    <w:rsid w:val="008F410F"/>
    <w:rsid w:val="008F5224"/>
    <w:rsid w:val="00907601"/>
    <w:rsid w:val="009111FA"/>
    <w:rsid w:val="009119C4"/>
    <w:rsid w:val="00913E08"/>
    <w:rsid w:val="009142CE"/>
    <w:rsid w:val="00914C3D"/>
    <w:rsid w:val="00915FA0"/>
    <w:rsid w:val="00917009"/>
    <w:rsid w:val="00921A3B"/>
    <w:rsid w:val="00922940"/>
    <w:rsid w:val="00923110"/>
    <w:rsid w:val="00932CE2"/>
    <w:rsid w:val="009334A6"/>
    <w:rsid w:val="00933EFA"/>
    <w:rsid w:val="00935EE2"/>
    <w:rsid w:val="009361B8"/>
    <w:rsid w:val="0094272E"/>
    <w:rsid w:val="00942851"/>
    <w:rsid w:val="00942E54"/>
    <w:rsid w:val="00945972"/>
    <w:rsid w:val="00951500"/>
    <w:rsid w:val="009515FD"/>
    <w:rsid w:val="009533DB"/>
    <w:rsid w:val="0096049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14D1"/>
    <w:rsid w:val="009C36A3"/>
    <w:rsid w:val="009C688E"/>
    <w:rsid w:val="009C75E7"/>
    <w:rsid w:val="009D37AE"/>
    <w:rsid w:val="009D7909"/>
    <w:rsid w:val="009D797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3096B"/>
    <w:rsid w:val="00A32457"/>
    <w:rsid w:val="00A32A14"/>
    <w:rsid w:val="00A33237"/>
    <w:rsid w:val="00A377BB"/>
    <w:rsid w:val="00A402B6"/>
    <w:rsid w:val="00A4239C"/>
    <w:rsid w:val="00A44028"/>
    <w:rsid w:val="00A53168"/>
    <w:rsid w:val="00A56A71"/>
    <w:rsid w:val="00A63A71"/>
    <w:rsid w:val="00A67896"/>
    <w:rsid w:val="00A70568"/>
    <w:rsid w:val="00A72869"/>
    <w:rsid w:val="00A75067"/>
    <w:rsid w:val="00A76D9B"/>
    <w:rsid w:val="00A828D9"/>
    <w:rsid w:val="00A8323E"/>
    <w:rsid w:val="00A85DBC"/>
    <w:rsid w:val="00A95A46"/>
    <w:rsid w:val="00A965A3"/>
    <w:rsid w:val="00AA1A91"/>
    <w:rsid w:val="00AA47BF"/>
    <w:rsid w:val="00AB1D56"/>
    <w:rsid w:val="00AB211B"/>
    <w:rsid w:val="00AB25CE"/>
    <w:rsid w:val="00AB5594"/>
    <w:rsid w:val="00AC2703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3866"/>
    <w:rsid w:val="00B04CD3"/>
    <w:rsid w:val="00B06F2F"/>
    <w:rsid w:val="00B0711D"/>
    <w:rsid w:val="00B1062F"/>
    <w:rsid w:val="00B1129A"/>
    <w:rsid w:val="00B12E26"/>
    <w:rsid w:val="00B17AD8"/>
    <w:rsid w:val="00B211CC"/>
    <w:rsid w:val="00B21300"/>
    <w:rsid w:val="00B242A0"/>
    <w:rsid w:val="00B24F1A"/>
    <w:rsid w:val="00B25476"/>
    <w:rsid w:val="00B3248C"/>
    <w:rsid w:val="00B3309F"/>
    <w:rsid w:val="00B34538"/>
    <w:rsid w:val="00B355F0"/>
    <w:rsid w:val="00B37AE4"/>
    <w:rsid w:val="00B40B98"/>
    <w:rsid w:val="00B43F12"/>
    <w:rsid w:val="00B552FC"/>
    <w:rsid w:val="00B568D6"/>
    <w:rsid w:val="00B56901"/>
    <w:rsid w:val="00B61881"/>
    <w:rsid w:val="00B6338D"/>
    <w:rsid w:val="00B6414A"/>
    <w:rsid w:val="00B6515F"/>
    <w:rsid w:val="00B66B67"/>
    <w:rsid w:val="00B671E3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4693"/>
    <w:rsid w:val="00B95242"/>
    <w:rsid w:val="00BA239A"/>
    <w:rsid w:val="00BA45D0"/>
    <w:rsid w:val="00BB4952"/>
    <w:rsid w:val="00BB6225"/>
    <w:rsid w:val="00BB6FFF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F365A"/>
    <w:rsid w:val="00C009D9"/>
    <w:rsid w:val="00C00F17"/>
    <w:rsid w:val="00C02F64"/>
    <w:rsid w:val="00C04830"/>
    <w:rsid w:val="00C13400"/>
    <w:rsid w:val="00C1341E"/>
    <w:rsid w:val="00C17203"/>
    <w:rsid w:val="00C204AA"/>
    <w:rsid w:val="00C26B44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2998"/>
    <w:rsid w:val="00CB2E62"/>
    <w:rsid w:val="00CB71B9"/>
    <w:rsid w:val="00CC0153"/>
    <w:rsid w:val="00CC3B30"/>
    <w:rsid w:val="00CC3E8C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4F8"/>
    <w:rsid w:val="00D23AEB"/>
    <w:rsid w:val="00D25F9E"/>
    <w:rsid w:val="00D27565"/>
    <w:rsid w:val="00D317FE"/>
    <w:rsid w:val="00D32BB9"/>
    <w:rsid w:val="00D33F20"/>
    <w:rsid w:val="00D42F16"/>
    <w:rsid w:val="00D432E7"/>
    <w:rsid w:val="00D43823"/>
    <w:rsid w:val="00D44834"/>
    <w:rsid w:val="00D45554"/>
    <w:rsid w:val="00D4666B"/>
    <w:rsid w:val="00D54312"/>
    <w:rsid w:val="00D61191"/>
    <w:rsid w:val="00D63216"/>
    <w:rsid w:val="00D64564"/>
    <w:rsid w:val="00D64A38"/>
    <w:rsid w:val="00D651E6"/>
    <w:rsid w:val="00D72DE2"/>
    <w:rsid w:val="00D75397"/>
    <w:rsid w:val="00D75DF6"/>
    <w:rsid w:val="00D761C3"/>
    <w:rsid w:val="00D76B35"/>
    <w:rsid w:val="00D805E6"/>
    <w:rsid w:val="00D81191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D0869"/>
    <w:rsid w:val="00DD2936"/>
    <w:rsid w:val="00DD35BD"/>
    <w:rsid w:val="00DD35D4"/>
    <w:rsid w:val="00DD7424"/>
    <w:rsid w:val="00DE2F14"/>
    <w:rsid w:val="00DE4371"/>
    <w:rsid w:val="00DE591F"/>
    <w:rsid w:val="00DF0695"/>
    <w:rsid w:val="00DF4614"/>
    <w:rsid w:val="00DF4AFA"/>
    <w:rsid w:val="00DF6CE5"/>
    <w:rsid w:val="00E01FEF"/>
    <w:rsid w:val="00E06A6A"/>
    <w:rsid w:val="00E07D0C"/>
    <w:rsid w:val="00E07F61"/>
    <w:rsid w:val="00E10470"/>
    <w:rsid w:val="00E136E3"/>
    <w:rsid w:val="00E13A22"/>
    <w:rsid w:val="00E22E6E"/>
    <w:rsid w:val="00E234DB"/>
    <w:rsid w:val="00E3303C"/>
    <w:rsid w:val="00E339AA"/>
    <w:rsid w:val="00E35088"/>
    <w:rsid w:val="00E36A6A"/>
    <w:rsid w:val="00E374E4"/>
    <w:rsid w:val="00E4511B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93268"/>
    <w:rsid w:val="00EA30AE"/>
    <w:rsid w:val="00EA375A"/>
    <w:rsid w:val="00EA6271"/>
    <w:rsid w:val="00EA7695"/>
    <w:rsid w:val="00EA7B25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313"/>
    <w:rsid w:val="00F15EE8"/>
    <w:rsid w:val="00F17334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6484"/>
    <w:rsid w:val="00F60767"/>
    <w:rsid w:val="00F62E40"/>
    <w:rsid w:val="00F65567"/>
    <w:rsid w:val="00F72BB8"/>
    <w:rsid w:val="00F74547"/>
    <w:rsid w:val="00F750F5"/>
    <w:rsid w:val="00F83BA9"/>
    <w:rsid w:val="00F84348"/>
    <w:rsid w:val="00F866BC"/>
    <w:rsid w:val="00F86BD6"/>
    <w:rsid w:val="00F872ED"/>
    <w:rsid w:val="00F90002"/>
    <w:rsid w:val="00F938E5"/>
    <w:rsid w:val="00FA0CFA"/>
    <w:rsid w:val="00FA155B"/>
    <w:rsid w:val="00FA5D15"/>
    <w:rsid w:val="00FB48A4"/>
    <w:rsid w:val="00FB4B8F"/>
    <w:rsid w:val="00FB59F6"/>
    <w:rsid w:val="00FC1E12"/>
    <w:rsid w:val="00FC64E3"/>
    <w:rsid w:val="00FC6974"/>
    <w:rsid w:val="00FC6AE1"/>
    <w:rsid w:val="00FD0D28"/>
    <w:rsid w:val="00FD1511"/>
    <w:rsid w:val="00FD3027"/>
    <w:rsid w:val="00FD341A"/>
    <w:rsid w:val="00FE1A90"/>
    <w:rsid w:val="00FE4FB0"/>
    <w:rsid w:val="00FE7649"/>
    <w:rsid w:val="00FE7718"/>
    <w:rsid w:val="00FF3DB9"/>
    <w:rsid w:val="00FF4697"/>
    <w:rsid w:val="00FF46E1"/>
    <w:rsid w:val="00FF4F24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3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69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669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669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B25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______</vt:lpstr>
    </vt:vector>
  </TitlesOfParts>
  <Company>Reanimator Extreme Edition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______</dc:title>
  <dc:creator>user</dc:creator>
  <cp:lastModifiedBy>user</cp:lastModifiedBy>
  <cp:revision>11</cp:revision>
  <cp:lastPrinted>2016-12-03T10:33:00Z</cp:lastPrinted>
  <dcterms:created xsi:type="dcterms:W3CDTF">2016-12-02T18:24:00Z</dcterms:created>
  <dcterms:modified xsi:type="dcterms:W3CDTF">2016-12-05T13:51:00Z</dcterms:modified>
</cp:coreProperties>
</file>